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4AC" w:rsidRDefault="003B14AC" w:rsidP="003B14A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4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</w:t>
      </w:r>
    </w:p>
    <w:p w:rsidR="00B17357" w:rsidRDefault="003B14AC" w:rsidP="003B14AC">
      <w:pPr>
        <w:spacing w:after="0"/>
        <w:jc w:val="center"/>
      </w:pPr>
      <w:r w:rsidRPr="003B14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структуре образовательной организации, в том числе наименование органов управлений и структурных подразделений</w:t>
      </w:r>
      <w:bookmarkStart w:id="0" w:name="_GoBack"/>
      <w:bookmarkEnd w:id="0"/>
    </w:p>
    <w:p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муниципального бюджетного </w:t>
      </w:r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образовательного учреждения « </w:t>
      </w:r>
      <w:proofErr w:type="spellStart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Городищенский</w:t>
      </w:r>
      <w:proofErr w:type="spellEnd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сад»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является Исполнительный комитет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2C6B03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Функции и полномочия учредителя Учреждения осуществляется муниципальным казенным учреждением «Отдел образования Исполнительного комитета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Татарстан» </w:t>
      </w:r>
    </w:p>
    <w:p w:rsidR="00B17357" w:rsidRPr="00D216CC" w:rsidRDefault="002C6B03" w:rsidP="00B13AB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Единоличным исполнительным органом Организации является </w:t>
      </w:r>
      <w:proofErr w:type="gram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proofErr w:type="gram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дошкольной образовательной организации, который осуществляет текущее руководство деятельностью Организации</w:t>
      </w: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Фамилии, имена, отчества и должностях руководителей структурных подразделений</w:t>
      </w:r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Исполниетльного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комитета</w:t>
      </w:r>
      <w:r w:rsid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Татарстан: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Сатдинов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Данис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Абдулхарисович</w:t>
      </w:r>
      <w:proofErr w:type="spellEnd"/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</w:rPr>
        <w:t>МКУ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«Отдел образования Исполнительного комитета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Татарстан»: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Халитов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Ильсур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Ахметсафиевич</w:t>
      </w:r>
      <w:proofErr w:type="spellEnd"/>
    </w:p>
    <w:p w:rsidR="00B17357" w:rsidRPr="00D216CC" w:rsidRDefault="002C6B03" w:rsidP="00B13AB2">
      <w:pPr>
        <w:widowControl w:val="0"/>
        <w:spacing w:after="0" w:line="25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муниципального бюджетного</w:t>
      </w:r>
      <w:r w:rsid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« </w:t>
      </w:r>
      <w:proofErr w:type="spellStart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Городищенский</w:t>
      </w:r>
      <w:proofErr w:type="spellEnd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сад»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proofErr w:type="spellStart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Мутина</w:t>
      </w:r>
      <w:proofErr w:type="spellEnd"/>
      <w:r w:rsid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Елена Александровна</w:t>
      </w: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Места нахождения стр</w:t>
      </w:r>
      <w:proofErr w:type="gramEnd"/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уктурных подразделений и органов управления</w:t>
      </w:r>
    </w:p>
    <w:p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Юридический (фактический) адрес Учредителя: 422470, Республика Татарстан,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село Старое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Дрожжаное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>, ул</w:t>
      </w:r>
      <w:proofErr w:type="gramStart"/>
      <w:r w:rsidRPr="00D216CC"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 w:rsidRPr="00D216CC">
        <w:rPr>
          <w:rFonts w:ascii="Times New Roman" w:eastAsia="Times New Roman" w:hAnsi="Times New Roman" w:cs="Times New Roman"/>
          <w:sz w:val="24"/>
          <w:szCs w:val="24"/>
        </w:rPr>
        <w:t>ентральная,д.13</w:t>
      </w:r>
    </w:p>
    <w:p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Юридический (фактический) адрес: МКУ «Отдел образования Исполнительного комитета </w:t>
      </w:r>
      <w:proofErr w:type="spellStart"/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»: 422470, Республика Татарстан,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село Старое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Дрожжаное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ул.Центральная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>, д.14А</w:t>
      </w:r>
    </w:p>
    <w:p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Юридический (фактический) адрес дошкольной образовательной организации:</w:t>
      </w:r>
    </w:p>
    <w:p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422470, Республика Татарстан,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с. </w:t>
      </w:r>
      <w:r w:rsidR="00B13AB2">
        <w:rPr>
          <w:rFonts w:ascii="Times New Roman" w:eastAsia="Times New Roman" w:hAnsi="Times New Roman" w:cs="Times New Roman"/>
          <w:sz w:val="24"/>
          <w:szCs w:val="24"/>
        </w:rPr>
        <w:t>Городище, ул. Ленина, дом 3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Адреса официальных сайтов структурных подразделений и </w:t>
      </w:r>
      <w:r w:rsidR="000A6739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органов управления – при наличи</w:t>
      </w:r>
      <w:r w:rsidR="00F82FC6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</w:p>
    <w:p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Учредителя:</w:t>
      </w:r>
      <w:r w:rsidRPr="00D216CC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https://drogganoye.tatarstan.ru/drogganoye/administer/execut_commitee.htm</w:t>
        </w:r>
      </w:hyperlink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официального сайта 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МКУ «Отдел образования Исполнительного комитета </w:t>
      </w:r>
      <w:proofErr w:type="spellStart"/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B2A63" w:rsidRPr="00D216CC" w:rsidRDefault="003B14AC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="000A6739"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https://edu.tatar.ru/drozhanoye/otdeldrojj</w:t>
        </w:r>
      </w:hyperlink>
      <w:r w:rsidR="000A6739"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A6739" w:rsidRPr="00D216CC" w:rsidRDefault="00AB2A6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Адрес официального сайта дошкольного образовательного учреждения:  </w:t>
      </w:r>
    </w:p>
    <w:p w:rsidR="000A6739" w:rsidRPr="00D216CC" w:rsidRDefault="00B13AB2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AB2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https://edu.tatar.ru/drozhanoye/gorodishe/dou</w:t>
      </w:r>
    </w:p>
    <w:p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Адресах электронной почты структурных подразделений и органов управления – при наличии</w:t>
      </w:r>
    </w:p>
    <w:p w:rsidR="000A6739" w:rsidRPr="00D216CC" w:rsidRDefault="000A6739" w:rsidP="00D216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Учредителя: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Danis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Satdinov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tatar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proofErr w:type="spellStart"/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13AB2" w:rsidRPr="00B13AB2" w:rsidRDefault="000A6739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МКУ «Отдел образования Исполнительного комитета </w:t>
      </w:r>
      <w:proofErr w:type="spellStart"/>
      <w:r w:rsidR="0016650A" w:rsidRPr="0016650A">
        <w:rPr>
          <w:rFonts w:ascii="Times New Roman" w:eastAsia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="0016650A" w:rsidRPr="0016650A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Pr="0016650A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hyperlink r:id="rId8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Roo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Drz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tatar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</w:hyperlink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hyperlink r:id="rId9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Drojjanoeooik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yandex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proofErr w:type="spellStart"/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13AB2" w:rsidRPr="00B13AB2" w:rsidRDefault="000A6739" w:rsidP="00B13AB2">
      <w:pPr>
        <w:pStyle w:val="a6"/>
        <w:rPr>
          <w:rFonts w:ascii="Times New Roman" w:hAnsi="Times New Roman" w:cs="Times New Roman"/>
          <w:lang w:eastAsia="ru-RU"/>
        </w:rPr>
      </w:pPr>
      <w:r w:rsidRPr="00B13AB2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B13AB2">
        <w:rPr>
          <w:rFonts w:ascii="Times New Roman" w:hAnsi="Times New Roman" w:cs="Times New Roman"/>
          <w:b/>
          <w:sz w:val="24"/>
          <w:szCs w:val="24"/>
        </w:rPr>
        <w:t>-</w:t>
      </w:r>
      <w:r w:rsidRPr="00B13AB2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B13AB2">
        <w:rPr>
          <w:rFonts w:ascii="Times New Roman" w:hAnsi="Times New Roman" w:cs="Times New Roman"/>
          <w:b/>
          <w:sz w:val="24"/>
          <w:szCs w:val="24"/>
        </w:rPr>
        <w:t xml:space="preserve"> дошкольного образовательного учреждения</w:t>
      </w:r>
      <w:proofErr w:type="gramStart"/>
      <w:r w:rsidRPr="00B13AB2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B13AB2" w:rsidRPr="00B13AB2">
        <w:rPr>
          <w:rFonts w:ascii="Times New Roman" w:hAnsi="Times New Roman" w:cs="Times New Roman"/>
          <w:lang w:eastAsia="ru-RU"/>
        </w:rPr>
        <w:br/>
        <w:t>Detskiy.Gorodishhens@tatar.ru,Gor-sad2013@yandex.ru</w:t>
      </w:r>
    </w:p>
    <w:p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357" w:rsidRPr="00B13AB2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357" w:rsidRPr="00D216CC" w:rsidRDefault="00B17357" w:rsidP="00D216C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17357" w:rsidRPr="00D216CC" w:rsidSect="002233AE">
      <w:pgSz w:w="11906" w:h="16838"/>
      <w:pgMar w:top="510" w:right="850" w:bottom="510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F68"/>
    <w:rsid w:val="000A6739"/>
    <w:rsid w:val="0016650A"/>
    <w:rsid w:val="002233AE"/>
    <w:rsid w:val="002C6B03"/>
    <w:rsid w:val="003B14AC"/>
    <w:rsid w:val="006C2F68"/>
    <w:rsid w:val="00AB2A63"/>
    <w:rsid w:val="00B13AB2"/>
    <w:rsid w:val="00B17357"/>
    <w:rsid w:val="00D216CC"/>
    <w:rsid w:val="00DB78FD"/>
    <w:rsid w:val="00F8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357"/>
    <w:rPr>
      <w:rFonts w:asciiTheme="minorHAnsi" w:hAnsiTheme="minorHAns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7357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1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7357"/>
    <w:rPr>
      <w:color w:val="0000FF"/>
      <w:u w:val="single"/>
    </w:rPr>
  </w:style>
  <w:style w:type="paragraph" w:styleId="a6">
    <w:name w:val="No Spacing"/>
    <w:uiPriority w:val="1"/>
    <w:qFormat/>
    <w:rsid w:val="00B13AB2"/>
    <w:pPr>
      <w:spacing w:after="0" w:line="240" w:lineRule="auto"/>
    </w:pPr>
    <w:rPr>
      <w:rFonts w:asciiTheme="minorHAnsi" w:hAnsiTheme="minorHAnsi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357"/>
    <w:rPr>
      <w:rFonts w:asciiTheme="minorHAnsi" w:hAnsiTheme="minorHAns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7357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1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7357"/>
    <w:rPr>
      <w:color w:val="0000FF"/>
      <w:u w:val="single"/>
    </w:rPr>
  </w:style>
  <w:style w:type="paragraph" w:styleId="a6">
    <w:name w:val="No Spacing"/>
    <w:uiPriority w:val="1"/>
    <w:qFormat/>
    <w:rsid w:val="00B13AB2"/>
    <w:pPr>
      <w:spacing w:after="0" w:line="240" w:lineRule="auto"/>
    </w:pPr>
    <w:rPr>
      <w:rFonts w:asciiTheme="minorHAnsi" w:hAnsiTheme="minorHAns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1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Drz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is.Satdinov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drozhanoye/otdeldroj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rogganoye.tatarstan.ru/drogganoye/administer/execut_commitee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rojjanoeooi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2022-12-01T12:01:00Z</dcterms:created>
  <dcterms:modified xsi:type="dcterms:W3CDTF">2022-12-01T12:01:00Z</dcterms:modified>
</cp:coreProperties>
</file>